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F0773A">
            <w:pPr>
              <w:pStyle w:val="Title"/>
              <w:rPr>
                <w:rFonts w:ascii="Georgia" w:hAnsi="Georgia"/>
                <w:color w:val="auto"/>
              </w:rPr>
            </w:pPr>
            <w:r>
              <w:rPr>
                <w:rFonts w:ascii="Georgia" w:hAnsi="Georgia"/>
                <w:color w:val="auto"/>
              </w:rPr>
              <w:t>September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5E38F4">
      <w:pPr>
        <w:pStyle w:val="Organization"/>
        <w:rPr>
          <w:color w:val="auto"/>
        </w:rPr>
      </w:pPr>
      <w:r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90297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902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8-09-04T00:00:00Z">
                                <w:dateFormat w:val="MMMM d"/>
                                <w:lid w:val="en-US"/>
                                <w:storeMappedDataAs w:val="dateTime"/>
                                <w:calendar w:val="gregorian"/>
                              </w:date>
                            </w:sdtPr>
                            <w:sdtContent>
                              <w:p w:rsidR="005D5BF5" w:rsidRPr="00375154" w:rsidRDefault="00375154">
                                <w:pPr>
                                  <w:pStyle w:val="Heading2"/>
                                  <w:rPr>
                                    <w:rFonts w:ascii="Georgia" w:hAnsi="Georgia"/>
                                  </w:rPr>
                                </w:pPr>
                                <w:r w:rsidRPr="00375154">
                                  <w:rPr>
                                    <w:rFonts w:ascii="Georgia" w:hAnsi="Georgia"/>
                                  </w:rPr>
                                  <w:t>September 4</w:t>
                                </w:r>
                              </w:p>
                            </w:sdtContent>
                          </w:sdt>
                          <w:p w:rsidR="005D5BF5" w:rsidRPr="00375154" w:rsidRDefault="00375154">
                            <w:pPr>
                              <w:rPr>
                                <w:rFonts w:ascii="Georgia" w:hAnsi="Georgia"/>
                              </w:rPr>
                            </w:pPr>
                            <w:r w:rsidRPr="00375154">
                              <w:rPr>
                                <w:rFonts w:ascii="Georgia" w:hAnsi="Georgia"/>
                              </w:rPr>
                              <w:t>Meet the Teacher</w:t>
                            </w:r>
                          </w:p>
                          <w:sdt>
                            <w:sdtPr>
                              <w:rPr>
                                <w:rFonts w:ascii="Georgia" w:hAnsi="Georgia"/>
                              </w:rPr>
                              <w:id w:val="-1391110566"/>
                              <w:placeholder>
                                <w:docPart w:val="14D683A52A2D4A32B02C578965A74A72"/>
                              </w:placeholder>
                              <w:date w:fullDate="2018-09-05T00:00:00Z">
                                <w:dateFormat w:val="MMMM d"/>
                                <w:lid w:val="en-US"/>
                                <w:storeMappedDataAs w:val="dateTime"/>
                                <w:calendar w:val="gregorian"/>
                              </w:date>
                            </w:sdtPr>
                            <w:sdtContent>
                              <w:p w:rsidR="005D5BF5" w:rsidRPr="00375154" w:rsidRDefault="00375154">
                                <w:pPr>
                                  <w:pStyle w:val="Heading2"/>
                                  <w:rPr>
                                    <w:rFonts w:ascii="Georgia" w:hAnsi="Georgia"/>
                                  </w:rPr>
                                </w:pPr>
                                <w:r w:rsidRPr="00375154">
                                  <w:rPr>
                                    <w:rFonts w:ascii="Georgia" w:hAnsi="Georgia"/>
                                  </w:rPr>
                                  <w:t>September 5</w:t>
                                </w:r>
                              </w:p>
                            </w:sdtContent>
                          </w:sdt>
                          <w:p w:rsidR="005D5BF5" w:rsidRPr="00375154" w:rsidRDefault="00375154">
                            <w:pPr>
                              <w:rPr>
                                <w:rFonts w:ascii="Georgia" w:hAnsi="Georgia"/>
                              </w:rPr>
                            </w:pPr>
                            <w:r w:rsidRPr="00375154">
                              <w:rPr>
                                <w:rFonts w:ascii="Georgia" w:hAnsi="Georgia"/>
                              </w:rPr>
                              <w:t>First Day of School</w:t>
                            </w:r>
                          </w:p>
                          <w:sdt>
                            <w:sdtPr>
                              <w:rPr>
                                <w:rFonts w:ascii="Georgia" w:hAnsi="Georgia"/>
                              </w:rPr>
                              <w:id w:val="1543165412"/>
                              <w:placeholder>
                                <w:docPart w:val="14D683A52A2D4A32B02C578965A74A72"/>
                              </w:placeholder>
                              <w:date w:fullDate="2018-09-13T00:00:00Z">
                                <w:dateFormat w:val="MMMM d"/>
                                <w:lid w:val="en-US"/>
                                <w:storeMappedDataAs w:val="dateTime"/>
                                <w:calendar w:val="gregorian"/>
                              </w:date>
                            </w:sdtPr>
                            <w:sdtContent>
                              <w:p w:rsidR="005D5BF5" w:rsidRPr="00375154" w:rsidRDefault="00375154">
                                <w:pPr>
                                  <w:pStyle w:val="Heading2"/>
                                  <w:rPr>
                                    <w:rFonts w:ascii="Georgia" w:hAnsi="Georgia"/>
                                  </w:rPr>
                                </w:pPr>
                                <w:r w:rsidRPr="00375154">
                                  <w:rPr>
                                    <w:rFonts w:ascii="Georgia" w:hAnsi="Georgia"/>
                                  </w:rPr>
                                  <w:t>September 13</w:t>
                                </w:r>
                              </w:p>
                            </w:sdtContent>
                          </w:sdt>
                          <w:p w:rsidR="005D5BF5" w:rsidRPr="00CA715F" w:rsidRDefault="00375154" w:rsidP="00CA715F">
                            <w:pPr>
                              <w:rPr>
                                <w:rFonts w:ascii="Georgia" w:hAnsi="Georgia"/>
                              </w:rPr>
                            </w:pPr>
                            <w:r w:rsidRPr="00375154">
                              <w:rPr>
                                <w:rFonts w:ascii="Georgia" w:hAnsi="Georgia"/>
                              </w:rPr>
                              <w:t>Curriculum Night (7:15-8 pm)</w:t>
                            </w:r>
                          </w:p>
                          <w:p w:rsidR="00B9072B" w:rsidRPr="00B9072B" w:rsidRDefault="00B9072B" w:rsidP="00B9072B">
                            <w:pPr>
                              <w:pStyle w:val="Heading1"/>
                              <w:rPr>
                                <w:rFonts w:ascii="Georgia" w:hAnsi="Georgia"/>
                                <w:color w:val="auto"/>
                                <w:u w:val="single"/>
                              </w:rPr>
                            </w:pPr>
                            <w:r>
                              <w:rPr>
                                <w:rFonts w:ascii="Georgia" w:hAnsi="Georgia"/>
                                <w:color w:val="auto"/>
                                <w:u w:val="single"/>
                              </w:rPr>
                              <w:t>Reminders</w:t>
                            </w:r>
                          </w:p>
                          <w:p w:rsidR="00DA108A" w:rsidRPr="00DA108A" w:rsidRDefault="00B9072B" w:rsidP="00DA108A">
                            <w:pPr>
                              <w:pStyle w:val="NoSpacing"/>
                              <w:numPr>
                                <w:ilvl w:val="0"/>
                                <w:numId w:val="1"/>
                              </w:numPr>
                              <w:rPr>
                                <w:rFonts w:ascii="Georgia" w:hAnsi="Georgia"/>
                              </w:rPr>
                            </w:pPr>
                            <w:r>
                              <w:rPr>
                                <w:rFonts w:ascii="Georgia" w:hAnsi="Georgia"/>
                              </w:rPr>
                              <w:t>Please remember to bring in your library books on Wednesday</w:t>
                            </w:r>
                            <w:r w:rsidR="00CA715F">
                              <w:rPr>
                                <w:rFonts w:ascii="Georgia" w:hAnsi="Georgia"/>
                              </w:rPr>
                              <w:t>s</w:t>
                            </w:r>
                            <w:r>
                              <w:rPr>
                                <w:rFonts w:ascii="Georgia" w:hAnsi="Georgia"/>
                              </w:rPr>
                              <w:t>!</w:t>
                            </w:r>
                          </w:p>
                          <w:p w:rsidR="00B9072B" w:rsidRPr="00DA108A" w:rsidRDefault="00B9072B" w:rsidP="00B9072B">
                            <w:pPr>
                              <w:pStyle w:val="NoSpacing"/>
                              <w:numPr>
                                <w:ilvl w:val="0"/>
                                <w:numId w:val="1"/>
                              </w:numPr>
                              <w:rPr>
                                <w:rFonts w:ascii="Georgia" w:hAnsi="Georgia"/>
                              </w:rPr>
                            </w:pPr>
                            <w:r>
                              <w:rPr>
                                <w:rFonts w:ascii="Georgia" w:hAnsi="Georgia"/>
                              </w:rPr>
                              <w:t xml:space="preserve">All About Me poster due </w:t>
                            </w:r>
                            <w:r>
                              <w:rPr>
                                <w:rFonts w:ascii="Georgia" w:hAnsi="Georgia"/>
                                <w:b/>
                              </w:rPr>
                              <w:t>Friday, September 14.</w:t>
                            </w:r>
                          </w:p>
                          <w:p w:rsidR="00DA108A" w:rsidRPr="00B9072B" w:rsidRDefault="00DA108A" w:rsidP="00B9072B">
                            <w:pPr>
                              <w:pStyle w:val="NoSpacing"/>
                              <w:numPr>
                                <w:ilvl w:val="0"/>
                                <w:numId w:val="1"/>
                              </w:numPr>
                              <w:rPr>
                                <w:rFonts w:ascii="Georgia" w:hAnsi="Georgia"/>
                              </w:rPr>
                            </w:pPr>
                            <w:r>
                              <w:rPr>
                                <w:rFonts w:ascii="Georgia" w:hAnsi="Georgia"/>
                              </w:rPr>
                              <w:t xml:space="preserve">Scholastic book orders due </w:t>
                            </w:r>
                            <w:r>
                              <w:rPr>
                                <w:rFonts w:ascii="Georgia" w:hAnsi="Georgia"/>
                                <w:b/>
                              </w:rPr>
                              <w:t>Friday, September 28.</w:t>
                            </w:r>
                          </w:p>
                          <w:p w:rsidR="00B9072B" w:rsidRDefault="00B9072B" w:rsidP="00B9072B">
                            <w:pPr>
                              <w:pStyle w:val="NoSpacing"/>
                              <w:numPr>
                                <w:ilvl w:val="0"/>
                                <w:numId w:val="1"/>
                              </w:numPr>
                              <w:rPr>
                                <w:rFonts w:ascii="Georgia" w:hAnsi="Georgia"/>
                              </w:rPr>
                            </w:pPr>
                            <w:r>
                              <w:rPr>
                                <w:rFonts w:ascii="Georgia" w:hAnsi="Georgia"/>
                              </w:rPr>
                              <w:t>Please turn in any volunteer and field trip paperwork</w:t>
                            </w:r>
                            <w:r w:rsidR="005E38F4">
                              <w:rPr>
                                <w:rFonts w:ascii="Georgia" w:hAnsi="Georgia"/>
                              </w:rPr>
                              <w:t xml:space="preserve"> if you have not already</w:t>
                            </w:r>
                            <w:r w:rsidR="00F0773A">
                              <w:rPr>
                                <w:rFonts w:ascii="Georgia" w:hAnsi="Georgia"/>
                              </w:rPr>
                              <w:t>.</w:t>
                            </w:r>
                          </w:p>
                          <w:p w:rsidR="00F0773A" w:rsidRDefault="00F0773A" w:rsidP="00B9072B">
                            <w:pPr>
                              <w:pStyle w:val="NoSpacing"/>
                              <w:numPr>
                                <w:ilvl w:val="0"/>
                                <w:numId w:val="1"/>
                              </w:numPr>
                              <w:rPr>
                                <w:rFonts w:ascii="Georgia" w:hAnsi="Georgia"/>
                              </w:rPr>
                            </w:pPr>
                            <w:r>
                              <w:rPr>
                                <w:rFonts w:ascii="Georgia" w:hAnsi="Georgia"/>
                              </w:rPr>
                              <w:t>Newsletter</w:t>
                            </w:r>
                            <w:r w:rsidR="00CA715F">
                              <w:rPr>
                                <w:rFonts w:ascii="Georgia" w:hAnsi="Georgia"/>
                              </w:rPr>
                              <w:t>s</w:t>
                            </w:r>
                            <w:r>
                              <w:rPr>
                                <w:rFonts w:ascii="Georgia" w:hAnsi="Georgia"/>
                              </w:rPr>
                              <w:t xml:space="preserve"> will be coming home every other week</w:t>
                            </w:r>
                            <w:r w:rsidR="00CA715F">
                              <w:rPr>
                                <w:rFonts w:ascii="Georgia" w:hAnsi="Georgia"/>
                              </w:rPr>
                              <w:t xml:space="preserve"> to keep you updated about what is going on in Portable 3!</w:t>
                            </w:r>
                          </w:p>
                          <w:p w:rsidR="005E38F4" w:rsidRDefault="005E38F4" w:rsidP="00B9072B">
                            <w:pPr>
                              <w:pStyle w:val="NoSpacing"/>
                              <w:numPr>
                                <w:ilvl w:val="0"/>
                                <w:numId w:val="1"/>
                              </w:numPr>
                              <w:rPr>
                                <w:rFonts w:ascii="Georgia" w:hAnsi="Georgia"/>
                              </w:rPr>
                            </w:pPr>
                            <w:r>
                              <w:rPr>
                                <w:rFonts w:ascii="Georgia" w:hAnsi="Georgia"/>
                              </w:rPr>
                              <w:t>Communication logs will stay in their binders. I encourage you all to have conversations with your child about what they are learning in class.</w:t>
                            </w:r>
                          </w:p>
                          <w:p w:rsidR="005E38F4" w:rsidRPr="00B9072B" w:rsidRDefault="005E38F4" w:rsidP="00B9072B">
                            <w:pPr>
                              <w:pStyle w:val="NoSpacing"/>
                              <w:numPr>
                                <w:ilvl w:val="0"/>
                                <w:numId w:val="1"/>
                              </w:numPr>
                              <w:rPr>
                                <w:rFonts w:ascii="Georgia" w:hAnsi="Georgia"/>
                              </w:rPr>
                            </w:pPr>
                            <w:r>
                              <w:rPr>
                                <w:rFonts w:ascii="Georgia" w:hAnsi="Georgia"/>
                              </w:rPr>
                              <w:t>If you have any questions or concerns, let me know!</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711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8-09-04T00:00:00Z">
                          <w:dateFormat w:val="MMMM d"/>
                          <w:lid w:val="en-US"/>
                          <w:storeMappedDataAs w:val="dateTime"/>
                          <w:calendar w:val="gregorian"/>
                        </w:date>
                      </w:sdtPr>
                      <w:sdtContent>
                        <w:p w:rsidR="005D5BF5" w:rsidRPr="00375154" w:rsidRDefault="00375154">
                          <w:pPr>
                            <w:pStyle w:val="Heading2"/>
                            <w:rPr>
                              <w:rFonts w:ascii="Georgia" w:hAnsi="Georgia"/>
                            </w:rPr>
                          </w:pPr>
                          <w:r w:rsidRPr="00375154">
                            <w:rPr>
                              <w:rFonts w:ascii="Georgia" w:hAnsi="Georgia"/>
                            </w:rPr>
                            <w:t>September 4</w:t>
                          </w:r>
                        </w:p>
                      </w:sdtContent>
                    </w:sdt>
                    <w:p w:rsidR="005D5BF5" w:rsidRPr="00375154" w:rsidRDefault="00375154">
                      <w:pPr>
                        <w:rPr>
                          <w:rFonts w:ascii="Georgia" w:hAnsi="Georgia"/>
                        </w:rPr>
                      </w:pPr>
                      <w:r w:rsidRPr="00375154">
                        <w:rPr>
                          <w:rFonts w:ascii="Georgia" w:hAnsi="Georgia"/>
                        </w:rPr>
                        <w:t>Meet the Teacher</w:t>
                      </w:r>
                    </w:p>
                    <w:sdt>
                      <w:sdtPr>
                        <w:rPr>
                          <w:rFonts w:ascii="Georgia" w:hAnsi="Georgia"/>
                        </w:rPr>
                        <w:id w:val="-1391110566"/>
                        <w:placeholder>
                          <w:docPart w:val="14D683A52A2D4A32B02C578965A74A72"/>
                        </w:placeholder>
                        <w:date w:fullDate="2018-09-05T00:00:00Z">
                          <w:dateFormat w:val="MMMM d"/>
                          <w:lid w:val="en-US"/>
                          <w:storeMappedDataAs w:val="dateTime"/>
                          <w:calendar w:val="gregorian"/>
                        </w:date>
                      </w:sdtPr>
                      <w:sdtContent>
                        <w:p w:rsidR="005D5BF5" w:rsidRPr="00375154" w:rsidRDefault="00375154">
                          <w:pPr>
                            <w:pStyle w:val="Heading2"/>
                            <w:rPr>
                              <w:rFonts w:ascii="Georgia" w:hAnsi="Georgia"/>
                            </w:rPr>
                          </w:pPr>
                          <w:r w:rsidRPr="00375154">
                            <w:rPr>
                              <w:rFonts w:ascii="Georgia" w:hAnsi="Georgia"/>
                            </w:rPr>
                            <w:t>September 5</w:t>
                          </w:r>
                        </w:p>
                      </w:sdtContent>
                    </w:sdt>
                    <w:p w:rsidR="005D5BF5" w:rsidRPr="00375154" w:rsidRDefault="00375154">
                      <w:pPr>
                        <w:rPr>
                          <w:rFonts w:ascii="Georgia" w:hAnsi="Georgia"/>
                        </w:rPr>
                      </w:pPr>
                      <w:r w:rsidRPr="00375154">
                        <w:rPr>
                          <w:rFonts w:ascii="Georgia" w:hAnsi="Georgia"/>
                        </w:rPr>
                        <w:t>First Day of School</w:t>
                      </w:r>
                    </w:p>
                    <w:sdt>
                      <w:sdtPr>
                        <w:rPr>
                          <w:rFonts w:ascii="Georgia" w:hAnsi="Georgia"/>
                        </w:rPr>
                        <w:id w:val="1543165412"/>
                        <w:placeholder>
                          <w:docPart w:val="14D683A52A2D4A32B02C578965A74A72"/>
                        </w:placeholder>
                        <w:date w:fullDate="2018-09-13T00:00:00Z">
                          <w:dateFormat w:val="MMMM d"/>
                          <w:lid w:val="en-US"/>
                          <w:storeMappedDataAs w:val="dateTime"/>
                          <w:calendar w:val="gregorian"/>
                        </w:date>
                      </w:sdtPr>
                      <w:sdtContent>
                        <w:p w:rsidR="005D5BF5" w:rsidRPr="00375154" w:rsidRDefault="00375154">
                          <w:pPr>
                            <w:pStyle w:val="Heading2"/>
                            <w:rPr>
                              <w:rFonts w:ascii="Georgia" w:hAnsi="Georgia"/>
                            </w:rPr>
                          </w:pPr>
                          <w:r w:rsidRPr="00375154">
                            <w:rPr>
                              <w:rFonts w:ascii="Georgia" w:hAnsi="Georgia"/>
                            </w:rPr>
                            <w:t>September 13</w:t>
                          </w:r>
                        </w:p>
                      </w:sdtContent>
                    </w:sdt>
                    <w:p w:rsidR="005D5BF5" w:rsidRPr="00CA715F" w:rsidRDefault="00375154" w:rsidP="00CA715F">
                      <w:pPr>
                        <w:rPr>
                          <w:rFonts w:ascii="Georgia" w:hAnsi="Georgia"/>
                        </w:rPr>
                      </w:pPr>
                      <w:r w:rsidRPr="00375154">
                        <w:rPr>
                          <w:rFonts w:ascii="Georgia" w:hAnsi="Georgia"/>
                        </w:rPr>
                        <w:t>Curriculum Night (7:15-8 pm)</w:t>
                      </w:r>
                    </w:p>
                    <w:p w:rsidR="00B9072B" w:rsidRPr="00B9072B" w:rsidRDefault="00B9072B" w:rsidP="00B9072B">
                      <w:pPr>
                        <w:pStyle w:val="Heading1"/>
                        <w:rPr>
                          <w:rFonts w:ascii="Georgia" w:hAnsi="Georgia"/>
                          <w:color w:val="auto"/>
                          <w:u w:val="single"/>
                        </w:rPr>
                      </w:pPr>
                      <w:r>
                        <w:rPr>
                          <w:rFonts w:ascii="Georgia" w:hAnsi="Georgia"/>
                          <w:color w:val="auto"/>
                          <w:u w:val="single"/>
                        </w:rPr>
                        <w:t>Reminders</w:t>
                      </w:r>
                    </w:p>
                    <w:p w:rsidR="00DA108A" w:rsidRPr="00DA108A" w:rsidRDefault="00B9072B" w:rsidP="00DA108A">
                      <w:pPr>
                        <w:pStyle w:val="NoSpacing"/>
                        <w:numPr>
                          <w:ilvl w:val="0"/>
                          <w:numId w:val="1"/>
                        </w:numPr>
                        <w:rPr>
                          <w:rFonts w:ascii="Georgia" w:hAnsi="Georgia"/>
                        </w:rPr>
                      </w:pPr>
                      <w:r>
                        <w:rPr>
                          <w:rFonts w:ascii="Georgia" w:hAnsi="Georgia"/>
                        </w:rPr>
                        <w:t>Please remember to bring in your library books on Wednesday</w:t>
                      </w:r>
                      <w:r w:rsidR="00CA715F">
                        <w:rPr>
                          <w:rFonts w:ascii="Georgia" w:hAnsi="Georgia"/>
                        </w:rPr>
                        <w:t>s</w:t>
                      </w:r>
                      <w:r>
                        <w:rPr>
                          <w:rFonts w:ascii="Georgia" w:hAnsi="Georgia"/>
                        </w:rPr>
                        <w:t>!</w:t>
                      </w:r>
                    </w:p>
                    <w:p w:rsidR="00B9072B" w:rsidRPr="00DA108A" w:rsidRDefault="00B9072B" w:rsidP="00B9072B">
                      <w:pPr>
                        <w:pStyle w:val="NoSpacing"/>
                        <w:numPr>
                          <w:ilvl w:val="0"/>
                          <w:numId w:val="1"/>
                        </w:numPr>
                        <w:rPr>
                          <w:rFonts w:ascii="Georgia" w:hAnsi="Georgia"/>
                        </w:rPr>
                      </w:pPr>
                      <w:r>
                        <w:rPr>
                          <w:rFonts w:ascii="Georgia" w:hAnsi="Georgia"/>
                        </w:rPr>
                        <w:t xml:space="preserve">All About Me poster due </w:t>
                      </w:r>
                      <w:r>
                        <w:rPr>
                          <w:rFonts w:ascii="Georgia" w:hAnsi="Georgia"/>
                          <w:b/>
                        </w:rPr>
                        <w:t>Friday, September 14.</w:t>
                      </w:r>
                    </w:p>
                    <w:p w:rsidR="00DA108A" w:rsidRPr="00B9072B" w:rsidRDefault="00DA108A" w:rsidP="00B9072B">
                      <w:pPr>
                        <w:pStyle w:val="NoSpacing"/>
                        <w:numPr>
                          <w:ilvl w:val="0"/>
                          <w:numId w:val="1"/>
                        </w:numPr>
                        <w:rPr>
                          <w:rFonts w:ascii="Georgia" w:hAnsi="Georgia"/>
                        </w:rPr>
                      </w:pPr>
                      <w:r>
                        <w:rPr>
                          <w:rFonts w:ascii="Georgia" w:hAnsi="Georgia"/>
                        </w:rPr>
                        <w:t xml:space="preserve">Scholastic book orders due </w:t>
                      </w:r>
                      <w:r>
                        <w:rPr>
                          <w:rFonts w:ascii="Georgia" w:hAnsi="Georgia"/>
                          <w:b/>
                        </w:rPr>
                        <w:t>Friday, September 28.</w:t>
                      </w:r>
                    </w:p>
                    <w:p w:rsidR="00B9072B" w:rsidRDefault="00B9072B" w:rsidP="00B9072B">
                      <w:pPr>
                        <w:pStyle w:val="NoSpacing"/>
                        <w:numPr>
                          <w:ilvl w:val="0"/>
                          <w:numId w:val="1"/>
                        </w:numPr>
                        <w:rPr>
                          <w:rFonts w:ascii="Georgia" w:hAnsi="Georgia"/>
                        </w:rPr>
                      </w:pPr>
                      <w:r>
                        <w:rPr>
                          <w:rFonts w:ascii="Georgia" w:hAnsi="Georgia"/>
                        </w:rPr>
                        <w:t>Please turn in any volunteer and field trip paperwork</w:t>
                      </w:r>
                      <w:r w:rsidR="005E38F4">
                        <w:rPr>
                          <w:rFonts w:ascii="Georgia" w:hAnsi="Georgia"/>
                        </w:rPr>
                        <w:t xml:space="preserve"> if you have not already</w:t>
                      </w:r>
                      <w:r w:rsidR="00F0773A">
                        <w:rPr>
                          <w:rFonts w:ascii="Georgia" w:hAnsi="Georgia"/>
                        </w:rPr>
                        <w:t>.</w:t>
                      </w:r>
                    </w:p>
                    <w:p w:rsidR="00F0773A" w:rsidRDefault="00F0773A" w:rsidP="00B9072B">
                      <w:pPr>
                        <w:pStyle w:val="NoSpacing"/>
                        <w:numPr>
                          <w:ilvl w:val="0"/>
                          <w:numId w:val="1"/>
                        </w:numPr>
                        <w:rPr>
                          <w:rFonts w:ascii="Georgia" w:hAnsi="Georgia"/>
                        </w:rPr>
                      </w:pPr>
                      <w:r>
                        <w:rPr>
                          <w:rFonts w:ascii="Georgia" w:hAnsi="Georgia"/>
                        </w:rPr>
                        <w:t>Newsletter</w:t>
                      </w:r>
                      <w:r w:rsidR="00CA715F">
                        <w:rPr>
                          <w:rFonts w:ascii="Georgia" w:hAnsi="Georgia"/>
                        </w:rPr>
                        <w:t>s</w:t>
                      </w:r>
                      <w:r>
                        <w:rPr>
                          <w:rFonts w:ascii="Georgia" w:hAnsi="Georgia"/>
                        </w:rPr>
                        <w:t xml:space="preserve"> will be coming home every other week</w:t>
                      </w:r>
                      <w:r w:rsidR="00CA715F">
                        <w:rPr>
                          <w:rFonts w:ascii="Georgia" w:hAnsi="Georgia"/>
                        </w:rPr>
                        <w:t xml:space="preserve"> to keep you updated about what is going on in Portable 3!</w:t>
                      </w:r>
                    </w:p>
                    <w:p w:rsidR="005E38F4" w:rsidRDefault="005E38F4" w:rsidP="00B9072B">
                      <w:pPr>
                        <w:pStyle w:val="NoSpacing"/>
                        <w:numPr>
                          <w:ilvl w:val="0"/>
                          <w:numId w:val="1"/>
                        </w:numPr>
                        <w:rPr>
                          <w:rFonts w:ascii="Georgia" w:hAnsi="Georgia"/>
                        </w:rPr>
                      </w:pPr>
                      <w:r>
                        <w:rPr>
                          <w:rFonts w:ascii="Georgia" w:hAnsi="Georgia"/>
                        </w:rPr>
                        <w:t>Communication logs will stay in their binders. I encourage you all to have conversations with your child about what they are learning in class.</w:t>
                      </w:r>
                    </w:p>
                    <w:p w:rsidR="005E38F4" w:rsidRPr="00B9072B" w:rsidRDefault="005E38F4" w:rsidP="00B9072B">
                      <w:pPr>
                        <w:pStyle w:val="NoSpacing"/>
                        <w:numPr>
                          <w:ilvl w:val="0"/>
                          <w:numId w:val="1"/>
                        </w:numPr>
                        <w:rPr>
                          <w:rFonts w:ascii="Georgia" w:hAnsi="Georgia"/>
                        </w:rPr>
                      </w:pPr>
                      <w:r>
                        <w:rPr>
                          <w:rFonts w:ascii="Georgia" w:hAnsi="Georgia"/>
                        </w:rPr>
                        <w:t>If you have any questions or concerns, let me know!</w:t>
                      </w:r>
                    </w:p>
                  </w:txbxContent>
                </v:textbox>
                <w10:wrap type="square" side="left" anchorx="page" anchory="margin"/>
              </v:shape>
            </w:pict>
          </mc:Fallback>
        </mc:AlternateContent>
      </w:r>
      <w:r w:rsidR="00375154" w:rsidRPr="00375154">
        <w:rPr>
          <w:color w:val="auto"/>
        </w:rPr>
        <w:t>Miss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B9072B">
            <w:pPr>
              <w:spacing w:after="200" w:line="276" w:lineRule="auto"/>
              <w:rPr>
                <w:rFonts w:ascii="Georgia" w:hAnsi="Georgia"/>
              </w:rPr>
            </w:pPr>
            <w:r>
              <w:rPr>
                <w:rFonts w:ascii="Georgia" w:hAnsi="Georgia"/>
              </w:rPr>
              <w:t>This week, we are working on identifying character traits, making text-to-self connections, and answering comprehension questions.</w:t>
            </w:r>
          </w:p>
          <w:p w:rsidR="00A936EA" w:rsidRDefault="00A936EA">
            <w:pPr>
              <w:spacing w:after="200" w:line="276" w:lineRule="auto"/>
              <w:rPr>
                <w:rFonts w:ascii="Georgia" w:hAnsi="Georgia"/>
                <w:b/>
              </w:rPr>
            </w:pPr>
            <w:r>
              <w:rPr>
                <w:rFonts w:ascii="Georgia" w:hAnsi="Georgia"/>
                <w:b/>
              </w:rPr>
              <w:t>Writing:</w:t>
            </w:r>
          </w:p>
          <w:p w:rsidR="00A936EA" w:rsidRPr="00A936EA" w:rsidRDefault="00B9072B">
            <w:pPr>
              <w:spacing w:after="200" w:line="276" w:lineRule="auto"/>
              <w:rPr>
                <w:rFonts w:ascii="Georgia" w:hAnsi="Georgia"/>
              </w:rPr>
            </w:pPr>
            <w:r>
              <w:rPr>
                <w:rFonts w:ascii="Georgia" w:hAnsi="Georgia"/>
              </w:rPr>
              <w:t>We have introduced poetry and writing about what we are looking forward to for the school year.</w:t>
            </w:r>
          </w:p>
          <w:p w:rsidR="00A936EA" w:rsidRDefault="00A936EA">
            <w:pPr>
              <w:spacing w:after="200" w:line="276" w:lineRule="auto"/>
              <w:rPr>
                <w:rFonts w:ascii="Georgia" w:hAnsi="Georgia"/>
                <w:b/>
              </w:rPr>
            </w:pPr>
            <w:r>
              <w:rPr>
                <w:rFonts w:ascii="Georgia" w:hAnsi="Georgia"/>
                <w:b/>
              </w:rPr>
              <w:t>Math:</w:t>
            </w:r>
          </w:p>
          <w:p w:rsidR="00A936EA" w:rsidRPr="00A936EA" w:rsidRDefault="00B9072B">
            <w:pPr>
              <w:spacing w:after="200" w:line="276" w:lineRule="auto"/>
              <w:rPr>
                <w:rFonts w:ascii="Georgia" w:hAnsi="Georgia"/>
              </w:rPr>
            </w:pPr>
            <w:r>
              <w:rPr>
                <w:rFonts w:ascii="Georgia" w:hAnsi="Georgia"/>
              </w:rPr>
              <w:t>In math, we are working on fact fluency as well as multiplication. Specifically, we are making connections with “equal groups of” as multiplication (e.g. 2 equal groups of 6 = 12 is the same as 2 x 6 = 12).</w:t>
            </w:r>
          </w:p>
          <w:p w:rsidR="00A936EA" w:rsidRDefault="00A936EA">
            <w:pPr>
              <w:spacing w:after="200" w:line="276" w:lineRule="auto"/>
              <w:rPr>
                <w:rFonts w:ascii="Georgia" w:hAnsi="Georgia"/>
                <w:b/>
              </w:rPr>
            </w:pPr>
            <w:r>
              <w:rPr>
                <w:rFonts w:ascii="Georgia" w:hAnsi="Georgia"/>
                <w:b/>
              </w:rPr>
              <w:t>Science/Social Studies:</w:t>
            </w:r>
          </w:p>
          <w:p w:rsidR="005E38F4" w:rsidRDefault="00B9072B">
            <w:pPr>
              <w:spacing w:after="200" w:line="276" w:lineRule="auto"/>
              <w:rPr>
                <w:rFonts w:ascii="Georgia" w:hAnsi="Georgia"/>
              </w:rPr>
            </w:pPr>
            <w:r>
              <w:rPr>
                <w:rFonts w:ascii="Georgia" w:hAnsi="Georgia"/>
              </w:rPr>
              <w:t>This week, we are introducing our Social Emotional Learning (SEL) curriculum. These next few weeks, we will be discussing being res</w:t>
            </w:r>
            <w:r w:rsidR="005E38F4">
              <w:rPr>
                <w:rFonts w:ascii="Georgia" w:hAnsi="Georgia"/>
              </w:rPr>
              <w:t>pectful and positive self-talk. We have been reviewing class/school expectations throughout the week as well.</w:t>
            </w:r>
          </w:p>
          <w:p w:rsidR="005E38F4" w:rsidRDefault="00B9072B">
            <w:pPr>
              <w:spacing w:after="200" w:line="276" w:lineRule="auto"/>
              <w:rPr>
                <w:rFonts w:ascii="Georgia" w:hAnsi="Georgia"/>
              </w:rPr>
            </w:pPr>
            <w:r>
              <w:rPr>
                <w:rFonts w:ascii="Georgia" w:hAnsi="Georgia"/>
              </w:rPr>
              <w:t>We will be beginning our science unit on the salmon life cy</w:t>
            </w:r>
            <w:r w:rsidR="005E38F4">
              <w:rPr>
                <w:rFonts w:ascii="Georgia" w:hAnsi="Georgia"/>
              </w:rPr>
              <w:t>cle within the next week or so.</w:t>
            </w:r>
          </w:p>
          <w:p w:rsidR="00A936EA" w:rsidRPr="00A936EA" w:rsidRDefault="00B9072B">
            <w:pPr>
              <w:spacing w:after="200" w:line="276" w:lineRule="auto"/>
              <w:rPr>
                <w:rFonts w:ascii="Georgia" w:hAnsi="Georgia"/>
              </w:rPr>
            </w:pPr>
            <w:r>
              <w:rPr>
                <w:rFonts w:ascii="Georgia" w:hAnsi="Georgia"/>
              </w:rPr>
              <w:t>We have also been introducing the concept of a growth mindset. Essentially, it is meant to encourage the students to maintain a positive outlook and train their brain to overcome obstacles.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Pr="00F25779" w:rsidRDefault="005D5BF5" w:rsidP="00F25779">
      <w:pPr>
        <w:pStyle w:val="Heading2"/>
        <w:ind w:left="0"/>
        <w:rPr>
          <w:sz w:val="2"/>
          <w:szCs w:val="2"/>
        </w:rPr>
      </w:pPr>
      <w:bookmarkStart w:id="0" w:name="_GoBack"/>
      <w:bookmarkEnd w:id="0"/>
    </w:p>
    <w:sectPr w:rsidR="005D5BF5" w:rsidRPr="00F25779" w:rsidSect="00F2577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55" w:rsidRDefault="00346055">
      <w:pPr>
        <w:spacing w:before="0" w:after="0" w:line="240" w:lineRule="auto"/>
      </w:pPr>
      <w:r>
        <w:separator/>
      </w:r>
    </w:p>
  </w:endnote>
  <w:endnote w:type="continuationSeparator" w:id="0">
    <w:p w:rsidR="00346055" w:rsidRDefault="003460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55" w:rsidRDefault="00346055">
      <w:pPr>
        <w:spacing w:before="0" w:after="0" w:line="240" w:lineRule="auto"/>
      </w:pPr>
      <w:r>
        <w:separator/>
      </w:r>
    </w:p>
  </w:footnote>
  <w:footnote w:type="continuationSeparator" w:id="0">
    <w:p w:rsidR="00346055" w:rsidRDefault="0034605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D73D7"/>
    <w:multiLevelType w:val="hybridMultilevel"/>
    <w:tmpl w:val="7E8E89E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B3875"/>
    <w:rsid w:val="001A3474"/>
    <w:rsid w:val="002C0C22"/>
    <w:rsid w:val="00346055"/>
    <w:rsid w:val="0037256F"/>
    <w:rsid w:val="00375154"/>
    <w:rsid w:val="004F279A"/>
    <w:rsid w:val="005D5BF5"/>
    <w:rsid w:val="005E38F4"/>
    <w:rsid w:val="0089506C"/>
    <w:rsid w:val="00A936EA"/>
    <w:rsid w:val="00B9072B"/>
    <w:rsid w:val="00CA715F"/>
    <w:rsid w:val="00CD59AA"/>
    <w:rsid w:val="00D32517"/>
    <w:rsid w:val="00DA108A"/>
    <w:rsid w:val="00EC1889"/>
    <w:rsid w:val="00F0773A"/>
    <w:rsid w:val="00F25779"/>
    <w:rsid w:val="00F5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463A7E-8105-48B1-A377-F7C27D21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759D5"/>
    <w:rsid w:val="00292FD4"/>
    <w:rsid w:val="00936875"/>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Template>
  <TotalTime>455</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Smith, Stephanie</cp:lastModifiedBy>
  <cp:revision>6</cp:revision>
  <dcterms:created xsi:type="dcterms:W3CDTF">2018-09-11T15:08:00Z</dcterms:created>
  <dcterms:modified xsi:type="dcterms:W3CDTF">2018-09-11T23:05:00Z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